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DD0C" w14:textId="30B72914" w:rsidR="00B07E5D" w:rsidRPr="00CE11E7" w:rsidRDefault="00692541" w:rsidP="00B07E5D">
      <w:pPr>
        <w:autoSpaceDE w:val="0"/>
        <w:autoSpaceDN w:val="0"/>
        <w:adjustRightInd w:val="0"/>
        <w:spacing w:after="0" w:line="240" w:lineRule="auto"/>
        <w:jc w:val="center"/>
        <w:rPr>
          <w:rFonts w:ascii="TimesNewRomanPSMT" w:hAnsi="TimesNewRomanPSMT" w:cs="TimesNewRomanPSMT"/>
          <w:color w:val="0043A6"/>
          <w:sz w:val="40"/>
          <w:szCs w:val="40"/>
        </w:rPr>
      </w:pPr>
      <w:r>
        <w:rPr>
          <w:noProof/>
        </w:rPr>
        <w:drawing>
          <wp:inline distT="0" distB="0" distL="0" distR="0" wp14:anchorId="43FF6D2B" wp14:editId="75558480">
            <wp:extent cx="1360170" cy="906780"/>
            <wp:effectExtent l="0" t="0" r="0" b="7620"/>
            <wp:docPr id="2" name="Picture 2" descr="Water tap Stock Photos &amp;amp; Royalty-Free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tap Stock Photos &amp;amp; Royalty-Free Images | Depositphot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170" cy="906780"/>
                    </a:xfrm>
                    <a:prstGeom prst="rect">
                      <a:avLst/>
                    </a:prstGeom>
                    <a:noFill/>
                    <a:ln>
                      <a:noFill/>
                    </a:ln>
                  </pic:spPr>
                </pic:pic>
              </a:graphicData>
            </a:graphic>
          </wp:inline>
        </w:drawing>
      </w:r>
      <w:r>
        <w:rPr>
          <w:rFonts w:ascii="TimesNewRomanPSMT" w:hAnsi="TimesNewRomanPSMT" w:cs="TimesNewRomanPSMT"/>
          <w:color w:val="0043A6"/>
          <w:sz w:val="40"/>
          <w:szCs w:val="40"/>
        </w:rPr>
        <w:t xml:space="preserve">    </w:t>
      </w:r>
      <w:r w:rsidR="00B07E5D" w:rsidRPr="00CE11E7">
        <w:rPr>
          <w:rFonts w:ascii="TimesNewRomanPSMT" w:hAnsi="TimesNewRomanPSMT" w:cs="TimesNewRomanPSMT"/>
          <w:color w:val="0043A6"/>
          <w:sz w:val="40"/>
          <w:szCs w:val="40"/>
        </w:rPr>
        <w:t>Is your drinking water safe?</w:t>
      </w:r>
    </w:p>
    <w:p w14:paraId="7679B366" w14:textId="77777777" w:rsidR="00B07E5D" w:rsidRDefault="00B07E5D" w:rsidP="008860EB">
      <w:pPr>
        <w:autoSpaceDE w:val="0"/>
        <w:autoSpaceDN w:val="0"/>
        <w:adjustRightInd w:val="0"/>
        <w:spacing w:after="0" w:line="240" w:lineRule="auto"/>
        <w:rPr>
          <w:rFonts w:ascii="TimesNewRomanPSMT" w:hAnsi="TimesNewRomanPSMT" w:cs="TimesNewRomanPSMT"/>
          <w:color w:val="0043A6"/>
        </w:rPr>
      </w:pPr>
    </w:p>
    <w:p w14:paraId="466E4915" w14:textId="77777777" w:rsidR="00692541" w:rsidRDefault="008860EB" w:rsidP="00B07E5D">
      <w:pPr>
        <w:autoSpaceDE w:val="0"/>
        <w:autoSpaceDN w:val="0"/>
        <w:adjustRightInd w:val="0"/>
        <w:spacing w:after="0" w:line="240" w:lineRule="auto"/>
        <w:jc w:val="center"/>
        <w:rPr>
          <w:rFonts w:ascii="TimesNewRomanPSMT" w:hAnsi="TimesNewRomanPSMT" w:cs="TimesNewRomanPSMT"/>
          <w:color w:val="0043A6"/>
          <w:sz w:val="30"/>
          <w:szCs w:val="30"/>
        </w:rPr>
      </w:pPr>
      <w:r w:rsidRPr="00CE11E7">
        <w:rPr>
          <w:rFonts w:ascii="TimesNewRomanPSMT" w:hAnsi="TimesNewRomanPSMT" w:cs="TimesNewRomanPSMT"/>
          <w:color w:val="0043A6"/>
          <w:sz w:val="30"/>
          <w:szCs w:val="30"/>
        </w:rPr>
        <w:t xml:space="preserve">Water Testing Opportunity for Hampstead Residents </w:t>
      </w:r>
    </w:p>
    <w:p w14:paraId="301B865B" w14:textId="766E80AA" w:rsidR="008860EB" w:rsidRDefault="00692541" w:rsidP="00B07E5D">
      <w:pPr>
        <w:autoSpaceDE w:val="0"/>
        <w:autoSpaceDN w:val="0"/>
        <w:adjustRightInd w:val="0"/>
        <w:spacing w:after="0" w:line="240" w:lineRule="auto"/>
        <w:jc w:val="center"/>
        <w:rPr>
          <w:rFonts w:ascii="TimesNewRomanPSMT" w:hAnsi="TimesNewRomanPSMT" w:cs="TimesNewRomanPSMT"/>
          <w:color w:val="0043A6"/>
          <w:sz w:val="30"/>
          <w:szCs w:val="30"/>
        </w:rPr>
      </w:pPr>
      <w:r>
        <w:rPr>
          <w:rFonts w:ascii="TimesNewRomanPSMT" w:hAnsi="TimesNewRomanPSMT" w:cs="TimesNewRomanPSMT"/>
          <w:color w:val="0043A6"/>
          <w:sz w:val="30"/>
          <w:szCs w:val="30"/>
        </w:rPr>
        <w:t>with</w:t>
      </w:r>
      <w:r w:rsidR="008860EB" w:rsidRPr="00CE11E7">
        <w:rPr>
          <w:rFonts w:ascii="TimesNewRomanPSMT" w:hAnsi="TimesNewRomanPSMT" w:cs="TimesNewRomanPSMT"/>
          <w:color w:val="0043A6"/>
          <w:sz w:val="30"/>
          <w:szCs w:val="30"/>
        </w:rPr>
        <w:t xml:space="preserve"> Private Household Wells</w:t>
      </w:r>
      <w:r w:rsidR="00246911">
        <w:rPr>
          <w:rFonts w:ascii="TimesNewRomanPSMT" w:hAnsi="TimesNewRomanPSMT" w:cs="TimesNewRomanPSMT"/>
          <w:color w:val="0043A6"/>
          <w:sz w:val="30"/>
          <w:szCs w:val="30"/>
        </w:rPr>
        <w:t xml:space="preserve"> – April 2024</w:t>
      </w:r>
    </w:p>
    <w:p w14:paraId="3DFFB427" w14:textId="77777777" w:rsidR="00A3650D" w:rsidRPr="004316D3" w:rsidRDefault="00A3650D" w:rsidP="00B07E5D">
      <w:pPr>
        <w:autoSpaceDE w:val="0"/>
        <w:autoSpaceDN w:val="0"/>
        <w:adjustRightInd w:val="0"/>
        <w:spacing w:after="0" w:line="240" w:lineRule="auto"/>
        <w:jc w:val="center"/>
        <w:rPr>
          <w:rFonts w:ascii="TimesNewRomanPSMT" w:hAnsi="TimesNewRomanPSMT" w:cs="TimesNewRomanPSMT"/>
          <w:color w:val="0043A6"/>
          <w:sz w:val="20"/>
          <w:szCs w:val="20"/>
        </w:rPr>
      </w:pPr>
    </w:p>
    <w:p w14:paraId="75FDDE26" w14:textId="22AF37BD" w:rsidR="00A3650D" w:rsidRDefault="00A3650D" w:rsidP="00B07E5D">
      <w:pPr>
        <w:autoSpaceDE w:val="0"/>
        <w:autoSpaceDN w:val="0"/>
        <w:adjustRightInd w:val="0"/>
        <w:spacing w:after="0" w:line="240" w:lineRule="auto"/>
        <w:jc w:val="center"/>
        <w:rPr>
          <w:rFonts w:ascii="TimesNewRomanPSMT" w:hAnsi="TimesNewRomanPSMT" w:cs="TimesNewRomanPSMT"/>
          <w:color w:val="0043A6"/>
          <w:sz w:val="30"/>
          <w:szCs w:val="30"/>
        </w:rPr>
      </w:pPr>
      <w:r>
        <w:rPr>
          <w:rFonts w:ascii="TimesNewRomanPSMT" w:hAnsi="TimesNewRomanPSMT" w:cs="TimesNewRomanPSMT"/>
          <w:color w:val="0043A6"/>
          <w:sz w:val="30"/>
          <w:szCs w:val="30"/>
        </w:rPr>
        <w:t xml:space="preserve">Kickoff Presentation – Sat., April 6, </w:t>
      </w:r>
      <w:proofErr w:type="gramStart"/>
      <w:r>
        <w:rPr>
          <w:rFonts w:ascii="TimesNewRomanPSMT" w:hAnsi="TimesNewRomanPSMT" w:cs="TimesNewRomanPSMT"/>
          <w:color w:val="0043A6"/>
          <w:sz w:val="30"/>
          <w:szCs w:val="30"/>
        </w:rPr>
        <w:t>2024</w:t>
      </w:r>
      <w:proofErr w:type="gramEnd"/>
      <w:r w:rsidR="002511E4">
        <w:rPr>
          <w:rFonts w:ascii="TimesNewRomanPSMT" w:hAnsi="TimesNewRomanPSMT" w:cs="TimesNewRomanPSMT"/>
          <w:color w:val="0043A6"/>
          <w:sz w:val="30"/>
          <w:szCs w:val="30"/>
        </w:rPr>
        <w:t xml:space="preserve"> at 1:30</w:t>
      </w:r>
      <w:r w:rsidR="00DA4007">
        <w:rPr>
          <w:rFonts w:ascii="TimesNewRomanPSMT" w:hAnsi="TimesNewRomanPSMT" w:cs="TimesNewRomanPSMT"/>
          <w:color w:val="0043A6"/>
          <w:sz w:val="30"/>
          <w:szCs w:val="30"/>
        </w:rPr>
        <w:t>pm</w:t>
      </w:r>
    </w:p>
    <w:p w14:paraId="39503FF0" w14:textId="0813E692" w:rsidR="00A3650D" w:rsidRDefault="00A3650D" w:rsidP="00B07E5D">
      <w:pPr>
        <w:autoSpaceDE w:val="0"/>
        <w:autoSpaceDN w:val="0"/>
        <w:adjustRightInd w:val="0"/>
        <w:spacing w:after="0" w:line="240" w:lineRule="auto"/>
        <w:jc w:val="center"/>
        <w:rPr>
          <w:rFonts w:ascii="TimesNewRomanPSMT" w:hAnsi="TimesNewRomanPSMT" w:cs="TimesNewRomanPSMT"/>
          <w:color w:val="0043A6"/>
          <w:sz w:val="30"/>
          <w:szCs w:val="30"/>
        </w:rPr>
      </w:pPr>
      <w:r>
        <w:rPr>
          <w:rFonts w:ascii="TimesNewRomanPSMT" w:hAnsi="TimesNewRomanPSMT" w:cs="TimesNewRomanPSMT"/>
          <w:color w:val="0043A6"/>
          <w:sz w:val="30"/>
          <w:szCs w:val="30"/>
        </w:rPr>
        <w:t xml:space="preserve">Hampstead Public Library </w:t>
      </w:r>
    </w:p>
    <w:p w14:paraId="7667A947" w14:textId="13574672" w:rsidR="002511E4" w:rsidRDefault="002511E4" w:rsidP="00B07E5D">
      <w:pPr>
        <w:autoSpaceDE w:val="0"/>
        <w:autoSpaceDN w:val="0"/>
        <w:adjustRightInd w:val="0"/>
        <w:spacing w:after="0" w:line="240" w:lineRule="auto"/>
        <w:jc w:val="center"/>
        <w:rPr>
          <w:rFonts w:ascii="TimesNewRomanPSMT" w:hAnsi="TimesNewRomanPSMT" w:cs="TimesNewRomanPSMT"/>
          <w:color w:val="0043A6"/>
          <w:sz w:val="30"/>
          <w:szCs w:val="30"/>
        </w:rPr>
      </w:pPr>
      <w:r>
        <w:rPr>
          <w:rFonts w:ascii="TimesNewRomanPSMT" w:hAnsi="TimesNewRomanPSMT" w:cs="TimesNewRomanPSMT"/>
          <w:color w:val="0043A6"/>
          <w:sz w:val="30"/>
          <w:szCs w:val="30"/>
        </w:rPr>
        <w:t xml:space="preserve">Well water info, sample collection tips, sample kit </w:t>
      </w:r>
      <w:proofErr w:type="gramStart"/>
      <w:r>
        <w:rPr>
          <w:rFonts w:ascii="TimesNewRomanPSMT" w:hAnsi="TimesNewRomanPSMT" w:cs="TimesNewRomanPSMT"/>
          <w:color w:val="0043A6"/>
          <w:sz w:val="30"/>
          <w:szCs w:val="30"/>
        </w:rPr>
        <w:t>pickup</w:t>
      </w:r>
      <w:proofErr w:type="gramEnd"/>
    </w:p>
    <w:p w14:paraId="37A2A8FC" w14:textId="77777777" w:rsidR="002511E4" w:rsidRPr="004316D3" w:rsidRDefault="002511E4" w:rsidP="00B07E5D">
      <w:pPr>
        <w:autoSpaceDE w:val="0"/>
        <w:autoSpaceDN w:val="0"/>
        <w:adjustRightInd w:val="0"/>
        <w:spacing w:after="0" w:line="240" w:lineRule="auto"/>
        <w:jc w:val="center"/>
        <w:rPr>
          <w:rFonts w:ascii="TimesNewRomanPSMT" w:hAnsi="TimesNewRomanPSMT" w:cs="TimesNewRomanPSMT"/>
          <w:color w:val="0043A6"/>
          <w:sz w:val="20"/>
          <w:szCs w:val="20"/>
        </w:rPr>
      </w:pPr>
    </w:p>
    <w:p w14:paraId="1CA75759" w14:textId="60D9FB04" w:rsidR="002511E4" w:rsidRDefault="002511E4" w:rsidP="00B07E5D">
      <w:pPr>
        <w:autoSpaceDE w:val="0"/>
        <w:autoSpaceDN w:val="0"/>
        <w:adjustRightInd w:val="0"/>
        <w:spacing w:after="0" w:line="240" w:lineRule="auto"/>
        <w:jc w:val="center"/>
        <w:rPr>
          <w:rFonts w:ascii="TimesNewRomanPSMT" w:hAnsi="TimesNewRomanPSMT" w:cs="TimesNewRomanPSMT"/>
          <w:color w:val="0043A6"/>
          <w:sz w:val="30"/>
          <w:szCs w:val="30"/>
        </w:rPr>
      </w:pPr>
      <w:r>
        <w:rPr>
          <w:rFonts w:ascii="TimesNewRomanPSMT" w:hAnsi="TimesNewRomanPSMT" w:cs="TimesNewRomanPSMT"/>
          <w:color w:val="0043A6"/>
          <w:sz w:val="30"/>
          <w:szCs w:val="30"/>
        </w:rPr>
        <w:t>April 8-11 Test kits available at Hampstead Town Hall</w:t>
      </w:r>
    </w:p>
    <w:p w14:paraId="30FFB530" w14:textId="134E7AD1" w:rsidR="002511E4" w:rsidRPr="00CE11E7" w:rsidRDefault="002511E4" w:rsidP="00B07E5D">
      <w:pPr>
        <w:autoSpaceDE w:val="0"/>
        <w:autoSpaceDN w:val="0"/>
        <w:adjustRightInd w:val="0"/>
        <w:spacing w:after="0" w:line="240" w:lineRule="auto"/>
        <w:jc w:val="center"/>
        <w:rPr>
          <w:rFonts w:ascii="TimesNewRomanPSMT" w:hAnsi="TimesNewRomanPSMT" w:cs="TimesNewRomanPSMT"/>
          <w:color w:val="0043A6"/>
          <w:sz w:val="30"/>
          <w:szCs w:val="30"/>
        </w:rPr>
      </w:pPr>
      <w:r>
        <w:rPr>
          <w:rFonts w:ascii="TimesNewRomanPSMT" w:hAnsi="TimesNewRomanPSMT" w:cs="TimesNewRomanPSMT"/>
          <w:color w:val="0043A6"/>
          <w:sz w:val="30"/>
          <w:szCs w:val="30"/>
        </w:rPr>
        <w:t>April 12</w:t>
      </w:r>
      <w:r w:rsidR="001C50CB">
        <w:rPr>
          <w:rFonts w:ascii="TimesNewRomanPSMT" w:hAnsi="TimesNewRomanPSMT" w:cs="TimesNewRomanPSMT"/>
          <w:color w:val="0043A6"/>
          <w:sz w:val="30"/>
          <w:szCs w:val="30"/>
        </w:rPr>
        <w:t xml:space="preserve"> -</w:t>
      </w:r>
      <w:r>
        <w:rPr>
          <w:rFonts w:ascii="TimesNewRomanPSMT" w:hAnsi="TimesNewRomanPSMT" w:cs="TimesNewRomanPSMT"/>
          <w:color w:val="0043A6"/>
          <w:sz w:val="30"/>
          <w:szCs w:val="30"/>
        </w:rPr>
        <w:t xml:space="preserve"> Last day to drop off test samples at Hampstead Town Hall</w:t>
      </w:r>
    </w:p>
    <w:p w14:paraId="2E149BFA" w14:textId="67B09624" w:rsidR="008860EB" w:rsidRPr="005708D7" w:rsidRDefault="008860EB" w:rsidP="008860EB">
      <w:pPr>
        <w:autoSpaceDE w:val="0"/>
        <w:autoSpaceDN w:val="0"/>
        <w:adjustRightInd w:val="0"/>
        <w:spacing w:after="0" w:line="240" w:lineRule="auto"/>
        <w:rPr>
          <w:rFonts w:ascii="TimesNewRomanPSMT" w:hAnsi="TimesNewRomanPSMT" w:cs="TimesNewRomanPSMT"/>
          <w:color w:val="0043A6"/>
          <w:sz w:val="20"/>
          <w:szCs w:val="20"/>
        </w:rPr>
      </w:pPr>
    </w:p>
    <w:p w14:paraId="6AADC0BE" w14:textId="0106D1AA" w:rsidR="00830D6C" w:rsidRPr="00A001A6" w:rsidRDefault="008860EB" w:rsidP="008860EB">
      <w:pPr>
        <w:autoSpaceDE w:val="0"/>
        <w:autoSpaceDN w:val="0"/>
        <w:adjustRightInd w:val="0"/>
        <w:spacing w:after="0" w:line="240" w:lineRule="auto"/>
        <w:rPr>
          <w:rFonts w:ascii="Times New Roman" w:hAnsi="Times New Roman" w:cs="Times New Roman"/>
          <w:sz w:val="26"/>
          <w:szCs w:val="26"/>
        </w:rPr>
      </w:pPr>
      <w:r w:rsidRPr="00A001A6">
        <w:rPr>
          <w:rFonts w:ascii="Times New Roman" w:hAnsi="Times New Roman" w:cs="Times New Roman"/>
          <w:sz w:val="26"/>
          <w:szCs w:val="26"/>
        </w:rPr>
        <w:t>Private well owners should have their water tested regularly. Some Hampstead residents pay HAWC (Hampstead Area Water Company) for their water. HAWC is required to test the water frequently and report the results</w:t>
      </w:r>
      <w:r w:rsidR="008702A9" w:rsidRPr="00A001A6">
        <w:rPr>
          <w:rFonts w:ascii="Times New Roman" w:hAnsi="Times New Roman" w:cs="Times New Roman"/>
          <w:sz w:val="26"/>
          <w:szCs w:val="26"/>
        </w:rPr>
        <w:t xml:space="preserve"> whereas p</w:t>
      </w:r>
      <w:r w:rsidRPr="00A001A6">
        <w:rPr>
          <w:rFonts w:ascii="Times New Roman" w:hAnsi="Times New Roman" w:cs="Times New Roman"/>
          <w:sz w:val="26"/>
          <w:szCs w:val="26"/>
        </w:rPr>
        <w:t>rivate well owners are responsible for monitoring the safety of their own drinking water.</w:t>
      </w:r>
      <w:r w:rsidR="000E2CBA" w:rsidRPr="00A001A6">
        <w:rPr>
          <w:rFonts w:ascii="Times New Roman" w:hAnsi="Times New Roman" w:cs="Times New Roman"/>
          <w:sz w:val="26"/>
          <w:szCs w:val="26"/>
        </w:rPr>
        <w:t xml:space="preserve">  Routine testing </w:t>
      </w:r>
      <w:r w:rsidR="000B23D2" w:rsidRPr="00A001A6">
        <w:rPr>
          <w:rFonts w:ascii="Times New Roman" w:hAnsi="Times New Roman" w:cs="Times New Roman"/>
          <w:sz w:val="26"/>
          <w:szCs w:val="26"/>
        </w:rPr>
        <w:t xml:space="preserve">every 3-5 years </w:t>
      </w:r>
      <w:r w:rsidR="000E2CBA" w:rsidRPr="00A001A6">
        <w:rPr>
          <w:rFonts w:ascii="Times New Roman" w:hAnsi="Times New Roman" w:cs="Times New Roman"/>
          <w:sz w:val="26"/>
          <w:szCs w:val="26"/>
        </w:rPr>
        <w:t>for the most common contaminants is highly recommended</w:t>
      </w:r>
      <w:r w:rsidR="008702A9" w:rsidRPr="00A001A6">
        <w:rPr>
          <w:rFonts w:ascii="Times New Roman" w:hAnsi="Times New Roman" w:cs="Times New Roman"/>
          <w:sz w:val="26"/>
          <w:szCs w:val="26"/>
        </w:rPr>
        <w:t xml:space="preserve"> </w:t>
      </w:r>
      <w:r w:rsidR="000B23D2" w:rsidRPr="00A001A6">
        <w:rPr>
          <w:rFonts w:ascii="Times New Roman" w:hAnsi="Times New Roman" w:cs="Times New Roman"/>
          <w:sz w:val="26"/>
          <w:szCs w:val="26"/>
        </w:rPr>
        <w:t xml:space="preserve">by NHDES </w:t>
      </w:r>
      <w:r w:rsidR="008702A9" w:rsidRPr="00A001A6">
        <w:rPr>
          <w:rFonts w:ascii="Times New Roman" w:hAnsi="Times New Roman" w:cs="Times New Roman"/>
          <w:sz w:val="26"/>
          <w:szCs w:val="26"/>
        </w:rPr>
        <w:t>for all private wells</w:t>
      </w:r>
      <w:r w:rsidR="00830D6C" w:rsidRPr="00A001A6">
        <w:rPr>
          <w:rFonts w:ascii="Times New Roman" w:hAnsi="Times New Roman" w:cs="Times New Roman"/>
          <w:sz w:val="26"/>
          <w:szCs w:val="26"/>
        </w:rPr>
        <w:t xml:space="preserve">. </w:t>
      </w:r>
    </w:p>
    <w:p w14:paraId="1971D478" w14:textId="3EF0B026" w:rsidR="00830D6C" w:rsidRPr="00BE5652" w:rsidRDefault="00830D6C" w:rsidP="008860EB">
      <w:pPr>
        <w:autoSpaceDE w:val="0"/>
        <w:autoSpaceDN w:val="0"/>
        <w:adjustRightInd w:val="0"/>
        <w:spacing w:after="0" w:line="240" w:lineRule="auto"/>
        <w:rPr>
          <w:rFonts w:ascii="Times New Roman" w:hAnsi="Times New Roman" w:cs="Times New Roman"/>
        </w:rPr>
      </w:pPr>
    </w:p>
    <w:p w14:paraId="288347A9" w14:textId="497B8777" w:rsidR="001338F6" w:rsidRPr="00A001A6" w:rsidRDefault="00830D6C" w:rsidP="008860EB">
      <w:pPr>
        <w:autoSpaceDE w:val="0"/>
        <w:autoSpaceDN w:val="0"/>
        <w:adjustRightInd w:val="0"/>
        <w:spacing w:after="0" w:line="240" w:lineRule="auto"/>
        <w:rPr>
          <w:rFonts w:ascii="Times New Roman" w:hAnsi="Times New Roman" w:cs="Times New Roman"/>
          <w:sz w:val="26"/>
          <w:szCs w:val="26"/>
        </w:rPr>
      </w:pPr>
      <w:r w:rsidRPr="00A001A6">
        <w:rPr>
          <w:rFonts w:ascii="Times New Roman" w:hAnsi="Times New Roman" w:cs="Times New Roman"/>
          <w:sz w:val="26"/>
          <w:szCs w:val="26"/>
        </w:rPr>
        <w:t>The Hampstead Water Resource Committee</w:t>
      </w:r>
      <w:r w:rsidR="0094636F" w:rsidRPr="00A001A6">
        <w:rPr>
          <w:rFonts w:ascii="Times New Roman" w:hAnsi="Times New Roman" w:cs="Times New Roman"/>
          <w:sz w:val="26"/>
          <w:szCs w:val="26"/>
        </w:rPr>
        <w:t>, as part of their community outreach program,</w:t>
      </w:r>
      <w:r w:rsidRPr="00A001A6">
        <w:rPr>
          <w:rFonts w:ascii="Times New Roman" w:hAnsi="Times New Roman" w:cs="Times New Roman"/>
          <w:sz w:val="26"/>
          <w:szCs w:val="26"/>
        </w:rPr>
        <w:t xml:space="preserve"> has </w:t>
      </w:r>
      <w:r w:rsidR="001338F6" w:rsidRPr="00A001A6">
        <w:rPr>
          <w:rFonts w:ascii="Times New Roman" w:hAnsi="Times New Roman" w:cs="Times New Roman"/>
          <w:sz w:val="26"/>
          <w:szCs w:val="26"/>
        </w:rPr>
        <w:t>arranged an opportunity for Hampstead residents to easily submit samples for water testing a</w:t>
      </w:r>
      <w:r w:rsidR="003366A1" w:rsidRPr="00A001A6">
        <w:rPr>
          <w:rFonts w:ascii="Times New Roman" w:hAnsi="Times New Roman" w:cs="Times New Roman"/>
          <w:sz w:val="26"/>
          <w:szCs w:val="26"/>
        </w:rPr>
        <w:t>t</w:t>
      </w:r>
      <w:r w:rsidR="001338F6" w:rsidRPr="00A001A6">
        <w:rPr>
          <w:rFonts w:ascii="Times New Roman" w:hAnsi="Times New Roman" w:cs="Times New Roman"/>
          <w:sz w:val="26"/>
          <w:szCs w:val="26"/>
        </w:rPr>
        <w:t xml:space="preserve"> a discounted rate during the week of </w:t>
      </w:r>
      <w:r w:rsidR="003366A1" w:rsidRPr="00A001A6">
        <w:rPr>
          <w:rFonts w:ascii="Times New Roman" w:hAnsi="Times New Roman" w:cs="Times New Roman"/>
          <w:sz w:val="26"/>
          <w:szCs w:val="26"/>
        </w:rPr>
        <w:t>April 8-12, 2024</w:t>
      </w:r>
      <w:r w:rsidR="001338F6" w:rsidRPr="00A001A6">
        <w:rPr>
          <w:rFonts w:ascii="Times New Roman" w:hAnsi="Times New Roman" w:cs="Times New Roman"/>
          <w:sz w:val="26"/>
          <w:szCs w:val="26"/>
        </w:rPr>
        <w:t xml:space="preserve">.  Residents may pick up a water sample kit with directions </w:t>
      </w:r>
      <w:r w:rsidR="00797C76" w:rsidRPr="00A001A6">
        <w:rPr>
          <w:rFonts w:ascii="Times New Roman" w:hAnsi="Times New Roman" w:cs="Times New Roman"/>
          <w:sz w:val="26"/>
          <w:szCs w:val="26"/>
        </w:rPr>
        <w:t>for obtaining</w:t>
      </w:r>
      <w:r w:rsidR="001338F6" w:rsidRPr="00A001A6">
        <w:rPr>
          <w:rFonts w:ascii="Times New Roman" w:hAnsi="Times New Roman" w:cs="Times New Roman"/>
          <w:sz w:val="26"/>
          <w:szCs w:val="26"/>
        </w:rPr>
        <w:t xml:space="preserve"> the sample </w:t>
      </w:r>
      <w:r w:rsidR="00916E58" w:rsidRPr="00A001A6">
        <w:rPr>
          <w:rFonts w:ascii="Times New Roman" w:hAnsi="Times New Roman" w:cs="Times New Roman"/>
          <w:sz w:val="26"/>
          <w:szCs w:val="26"/>
        </w:rPr>
        <w:t>at Hampstead</w:t>
      </w:r>
      <w:r w:rsidR="001338F6" w:rsidRPr="00A001A6">
        <w:rPr>
          <w:rFonts w:ascii="Times New Roman" w:hAnsi="Times New Roman" w:cs="Times New Roman"/>
          <w:sz w:val="26"/>
          <w:szCs w:val="26"/>
        </w:rPr>
        <w:t xml:space="preserve"> Town Hall and</w:t>
      </w:r>
      <w:r w:rsidR="00797C76" w:rsidRPr="00A001A6">
        <w:rPr>
          <w:rFonts w:ascii="Times New Roman" w:hAnsi="Times New Roman" w:cs="Times New Roman"/>
          <w:sz w:val="26"/>
          <w:szCs w:val="26"/>
        </w:rPr>
        <w:t xml:space="preserve"> then</w:t>
      </w:r>
      <w:r w:rsidR="001338F6" w:rsidRPr="00A001A6">
        <w:rPr>
          <w:rFonts w:ascii="Times New Roman" w:hAnsi="Times New Roman" w:cs="Times New Roman"/>
          <w:sz w:val="26"/>
          <w:szCs w:val="26"/>
        </w:rPr>
        <w:t xml:space="preserve"> return the kit directly to Town Hall. </w:t>
      </w:r>
      <w:r w:rsidR="00AB4B0C">
        <w:rPr>
          <w:rFonts w:ascii="Times New Roman" w:hAnsi="Times New Roman" w:cs="Times New Roman"/>
          <w:sz w:val="26"/>
          <w:szCs w:val="26"/>
        </w:rPr>
        <w:t>S</w:t>
      </w:r>
      <w:r w:rsidR="001338F6" w:rsidRPr="00A001A6">
        <w:rPr>
          <w:rFonts w:ascii="Times New Roman" w:hAnsi="Times New Roman" w:cs="Times New Roman"/>
          <w:sz w:val="26"/>
          <w:szCs w:val="26"/>
        </w:rPr>
        <w:t xml:space="preserve">ample kits will be picked up each day that week by Granite </w:t>
      </w:r>
      <w:r w:rsidR="00285B52" w:rsidRPr="00A001A6">
        <w:rPr>
          <w:rFonts w:ascii="Times New Roman" w:hAnsi="Times New Roman" w:cs="Times New Roman"/>
          <w:sz w:val="26"/>
          <w:szCs w:val="26"/>
        </w:rPr>
        <w:t>St</w:t>
      </w:r>
      <w:r w:rsidR="001338F6" w:rsidRPr="00A001A6">
        <w:rPr>
          <w:rFonts w:ascii="Times New Roman" w:hAnsi="Times New Roman" w:cs="Times New Roman"/>
          <w:sz w:val="26"/>
          <w:szCs w:val="26"/>
        </w:rPr>
        <w:t>ate Analytical. Granite State</w:t>
      </w:r>
      <w:r w:rsidR="00285B52" w:rsidRPr="00A001A6">
        <w:rPr>
          <w:rFonts w:ascii="Times New Roman" w:hAnsi="Times New Roman" w:cs="Times New Roman"/>
          <w:sz w:val="26"/>
          <w:szCs w:val="26"/>
        </w:rPr>
        <w:t xml:space="preserve"> Analytical</w:t>
      </w:r>
      <w:r w:rsidR="001338F6" w:rsidRPr="00A001A6">
        <w:rPr>
          <w:rFonts w:ascii="Times New Roman" w:hAnsi="Times New Roman" w:cs="Times New Roman"/>
          <w:sz w:val="26"/>
          <w:szCs w:val="26"/>
        </w:rPr>
        <w:t xml:space="preserve"> is providing a 20% discount</w:t>
      </w:r>
      <w:r w:rsidR="007B6456" w:rsidRPr="00A001A6">
        <w:rPr>
          <w:rFonts w:ascii="Times New Roman" w:hAnsi="Times New Roman" w:cs="Times New Roman"/>
          <w:sz w:val="26"/>
          <w:szCs w:val="26"/>
        </w:rPr>
        <w:t xml:space="preserve">. </w:t>
      </w:r>
      <w:r w:rsidR="001338F6" w:rsidRPr="00A001A6">
        <w:rPr>
          <w:rFonts w:ascii="Times New Roman" w:hAnsi="Times New Roman" w:cs="Times New Roman"/>
          <w:sz w:val="26"/>
          <w:szCs w:val="26"/>
        </w:rPr>
        <w:t>The fee is due when the sample is dropped off at Town Hall. Make checks payable to</w:t>
      </w:r>
      <w:r w:rsidR="00285B52" w:rsidRPr="00A001A6">
        <w:rPr>
          <w:rFonts w:ascii="Times New Roman" w:hAnsi="Times New Roman" w:cs="Times New Roman"/>
          <w:sz w:val="26"/>
          <w:szCs w:val="26"/>
        </w:rPr>
        <w:t xml:space="preserve"> Granite State Analytical. </w:t>
      </w:r>
      <w:r w:rsidR="002C2C44">
        <w:rPr>
          <w:rFonts w:ascii="Times New Roman" w:hAnsi="Times New Roman" w:cs="Times New Roman"/>
          <w:sz w:val="26"/>
          <w:szCs w:val="26"/>
        </w:rPr>
        <w:t xml:space="preserve"> All water test results will be private to the well owner/resident.</w:t>
      </w:r>
    </w:p>
    <w:p w14:paraId="4C99ED4F" w14:textId="77777777" w:rsidR="002511E4" w:rsidRPr="00BE5652" w:rsidRDefault="002511E4" w:rsidP="008860EB">
      <w:pPr>
        <w:autoSpaceDE w:val="0"/>
        <w:autoSpaceDN w:val="0"/>
        <w:adjustRightInd w:val="0"/>
        <w:spacing w:after="0" w:line="240" w:lineRule="auto"/>
        <w:rPr>
          <w:rFonts w:ascii="Times New Roman" w:hAnsi="Times New Roman" w:cs="Times New Roman"/>
        </w:rPr>
      </w:pPr>
    </w:p>
    <w:p w14:paraId="3921A3E6" w14:textId="63828E6D" w:rsidR="002511E4" w:rsidRPr="00A001A6" w:rsidRDefault="002511E4" w:rsidP="008860EB">
      <w:pPr>
        <w:autoSpaceDE w:val="0"/>
        <w:autoSpaceDN w:val="0"/>
        <w:adjustRightInd w:val="0"/>
        <w:spacing w:after="0" w:line="240" w:lineRule="auto"/>
        <w:rPr>
          <w:rFonts w:ascii="Times New Roman" w:hAnsi="Times New Roman" w:cs="Times New Roman"/>
          <w:sz w:val="26"/>
          <w:szCs w:val="26"/>
        </w:rPr>
      </w:pPr>
      <w:r w:rsidRPr="00A001A6">
        <w:rPr>
          <w:rFonts w:ascii="Times New Roman" w:hAnsi="Times New Roman" w:cs="Times New Roman"/>
          <w:sz w:val="26"/>
          <w:szCs w:val="26"/>
        </w:rPr>
        <w:t>On April 6</w:t>
      </w:r>
      <w:r w:rsidRPr="00A001A6">
        <w:rPr>
          <w:rFonts w:ascii="Times New Roman" w:hAnsi="Times New Roman" w:cs="Times New Roman"/>
          <w:sz w:val="26"/>
          <w:szCs w:val="26"/>
          <w:vertAlign w:val="superscript"/>
        </w:rPr>
        <w:t xml:space="preserve"> </w:t>
      </w:r>
      <w:r w:rsidRPr="00A001A6">
        <w:rPr>
          <w:rFonts w:ascii="Times New Roman" w:hAnsi="Times New Roman" w:cs="Times New Roman"/>
          <w:sz w:val="26"/>
          <w:szCs w:val="26"/>
        </w:rPr>
        <w:t xml:space="preserve">at1:30 at the Hampstead Public Library, a </w:t>
      </w:r>
      <w:r w:rsidR="00C74F4A" w:rsidRPr="00A001A6">
        <w:rPr>
          <w:rFonts w:ascii="Times New Roman" w:hAnsi="Times New Roman" w:cs="Times New Roman"/>
          <w:sz w:val="26"/>
          <w:szCs w:val="26"/>
        </w:rPr>
        <w:t>representative</w:t>
      </w:r>
      <w:r w:rsidRPr="00A001A6">
        <w:rPr>
          <w:rFonts w:ascii="Times New Roman" w:hAnsi="Times New Roman" w:cs="Times New Roman"/>
          <w:sz w:val="26"/>
          <w:szCs w:val="26"/>
        </w:rPr>
        <w:t xml:space="preserve"> from NHDES will present information on well water. John Lyons from Granite State Analytical will provide tips on collecting water samples and answer questions. Test kits may be picked up at HPL </w:t>
      </w:r>
      <w:r w:rsidR="00BD33A5" w:rsidRPr="00A001A6">
        <w:rPr>
          <w:rFonts w:ascii="Times New Roman" w:hAnsi="Times New Roman" w:cs="Times New Roman"/>
          <w:sz w:val="26"/>
          <w:szCs w:val="26"/>
        </w:rPr>
        <w:t>that afternoon after the presentation.</w:t>
      </w:r>
    </w:p>
    <w:p w14:paraId="393C4E03" w14:textId="77777777" w:rsidR="00BD33A5" w:rsidRPr="00BE5652" w:rsidRDefault="00BD33A5" w:rsidP="008860EB">
      <w:pPr>
        <w:autoSpaceDE w:val="0"/>
        <w:autoSpaceDN w:val="0"/>
        <w:adjustRightInd w:val="0"/>
        <w:spacing w:after="0" w:line="240" w:lineRule="auto"/>
        <w:rPr>
          <w:rFonts w:ascii="Times New Roman" w:hAnsi="Times New Roman" w:cs="Times New Roman"/>
        </w:rPr>
      </w:pPr>
    </w:p>
    <w:p w14:paraId="73C9D97D" w14:textId="5750DE12" w:rsidR="00404BA2" w:rsidRPr="00A001A6" w:rsidRDefault="0006637D" w:rsidP="00A34FF4">
      <w:pPr>
        <w:autoSpaceDE w:val="0"/>
        <w:autoSpaceDN w:val="0"/>
        <w:adjustRightInd w:val="0"/>
        <w:spacing w:after="0" w:line="240" w:lineRule="auto"/>
        <w:rPr>
          <w:rFonts w:ascii="Times New Roman" w:hAnsi="Times New Roman" w:cs="Times New Roman"/>
          <w:sz w:val="26"/>
          <w:szCs w:val="26"/>
        </w:rPr>
      </w:pPr>
      <w:r w:rsidRPr="00A001A6">
        <w:rPr>
          <w:rFonts w:ascii="Times New Roman" w:hAnsi="Times New Roman" w:cs="Times New Roman"/>
          <w:sz w:val="26"/>
          <w:szCs w:val="26"/>
        </w:rPr>
        <w:t xml:space="preserve">Some of the testing </w:t>
      </w:r>
      <w:r w:rsidR="00BD33A5" w:rsidRPr="00A001A6">
        <w:rPr>
          <w:rFonts w:ascii="Times New Roman" w:hAnsi="Times New Roman" w:cs="Times New Roman"/>
          <w:sz w:val="26"/>
          <w:szCs w:val="26"/>
        </w:rPr>
        <w:t>options</w:t>
      </w:r>
      <w:r w:rsidRPr="00A001A6">
        <w:rPr>
          <w:rFonts w:ascii="Times New Roman" w:hAnsi="Times New Roman" w:cs="Times New Roman"/>
          <w:sz w:val="26"/>
          <w:szCs w:val="26"/>
        </w:rPr>
        <w:t xml:space="preserve"> </w:t>
      </w:r>
      <w:r w:rsidR="00A34FF4" w:rsidRPr="00A001A6">
        <w:rPr>
          <w:rFonts w:ascii="Times New Roman" w:hAnsi="Times New Roman" w:cs="Times New Roman"/>
          <w:sz w:val="26"/>
          <w:szCs w:val="26"/>
        </w:rPr>
        <w:t xml:space="preserve">available </w:t>
      </w:r>
      <w:r w:rsidRPr="00A001A6">
        <w:rPr>
          <w:rFonts w:ascii="Times New Roman" w:hAnsi="Times New Roman" w:cs="Times New Roman"/>
          <w:sz w:val="26"/>
          <w:szCs w:val="26"/>
        </w:rPr>
        <w:t xml:space="preserve">are: </w:t>
      </w:r>
      <w:r w:rsidR="00BD33A5" w:rsidRPr="00A001A6">
        <w:rPr>
          <w:rFonts w:ascii="Times New Roman" w:hAnsi="Times New Roman" w:cs="Times New Roman"/>
          <w:sz w:val="26"/>
          <w:szCs w:val="26"/>
        </w:rPr>
        <w:t xml:space="preserve"> </w:t>
      </w:r>
    </w:p>
    <w:p w14:paraId="5759EBD6" w14:textId="31421E3F" w:rsidR="001338F6" w:rsidRPr="0006637D" w:rsidRDefault="00BF21E7" w:rsidP="008860EB">
      <w:pPr>
        <w:autoSpaceDE w:val="0"/>
        <w:autoSpaceDN w:val="0"/>
        <w:adjustRightInd w:val="0"/>
        <w:spacing w:after="0" w:line="240" w:lineRule="auto"/>
        <w:rPr>
          <w:rFonts w:ascii="Times New Roman" w:hAnsi="Times New Roman" w:cs="Times New Roman"/>
          <w:sz w:val="24"/>
          <w:szCs w:val="24"/>
        </w:rPr>
      </w:pPr>
      <w:r w:rsidRPr="00A34FF4">
        <w:rPr>
          <w:rFonts w:ascii="Times New Roman" w:hAnsi="Times New Roman" w:cs="Times New Roman"/>
          <w:b/>
          <w:bCs/>
          <w:sz w:val="24"/>
          <w:szCs w:val="24"/>
        </w:rPr>
        <w:t>B</w:t>
      </w:r>
      <w:r w:rsidR="001338F6" w:rsidRPr="00A34FF4">
        <w:rPr>
          <w:rFonts w:ascii="Times New Roman" w:hAnsi="Times New Roman" w:cs="Times New Roman"/>
          <w:b/>
          <w:bCs/>
          <w:sz w:val="24"/>
          <w:szCs w:val="24"/>
        </w:rPr>
        <w:t>asic water test</w:t>
      </w:r>
      <w:r w:rsidR="001338F6" w:rsidRPr="0006637D">
        <w:rPr>
          <w:rFonts w:ascii="Times New Roman" w:hAnsi="Times New Roman" w:cs="Times New Roman"/>
          <w:sz w:val="24"/>
          <w:szCs w:val="24"/>
        </w:rPr>
        <w:t xml:space="preserve"> </w:t>
      </w:r>
      <w:r w:rsidRPr="0006637D">
        <w:rPr>
          <w:rFonts w:ascii="Times New Roman" w:hAnsi="Times New Roman" w:cs="Times New Roman"/>
          <w:sz w:val="24"/>
          <w:szCs w:val="24"/>
        </w:rPr>
        <w:t>(</w:t>
      </w:r>
      <w:r w:rsidR="002B1BBC" w:rsidRPr="0006637D">
        <w:rPr>
          <w:rFonts w:ascii="Times New Roman" w:hAnsi="Times New Roman" w:cs="Times New Roman"/>
          <w:sz w:val="24"/>
          <w:szCs w:val="24"/>
        </w:rPr>
        <w:t>Coliform</w:t>
      </w:r>
      <w:r w:rsidRPr="0006637D">
        <w:rPr>
          <w:rFonts w:ascii="Times New Roman" w:hAnsi="Times New Roman" w:cs="Times New Roman"/>
          <w:sz w:val="24"/>
          <w:szCs w:val="24"/>
        </w:rPr>
        <w:t xml:space="preserve"> and </w:t>
      </w:r>
      <w:r w:rsidR="002B1BBC" w:rsidRPr="0006637D">
        <w:rPr>
          <w:rFonts w:ascii="Times New Roman" w:hAnsi="Times New Roman" w:cs="Times New Roman"/>
          <w:sz w:val="24"/>
          <w:szCs w:val="24"/>
        </w:rPr>
        <w:t>E. coli Bacteria, pH, Hardness, Nitrate, Nitrite, Chloride, Calcium, Sodium, Iron, Manganese, Magnesium, Fluoride, and Arsenic</w:t>
      </w:r>
      <w:r w:rsidRPr="0006637D">
        <w:rPr>
          <w:rFonts w:ascii="Times New Roman" w:hAnsi="Times New Roman" w:cs="Times New Roman"/>
          <w:sz w:val="24"/>
          <w:szCs w:val="24"/>
        </w:rPr>
        <w:t>) $</w:t>
      </w:r>
      <w:r w:rsidR="004F5BA0" w:rsidRPr="0006637D">
        <w:rPr>
          <w:rFonts w:ascii="Times New Roman" w:hAnsi="Times New Roman" w:cs="Times New Roman"/>
          <w:sz w:val="24"/>
          <w:szCs w:val="24"/>
        </w:rPr>
        <w:t>7</w:t>
      </w:r>
      <w:r w:rsidRPr="0006637D">
        <w:rPr>
          <w:rFonts w:ascii="Times New Roman" w:hAnsi="Times New Roman" w:cs="Times New Roman"/>
          <w:sz w:val="24"/>
          <w:szCs w:val="24"/>
        </w:rPr>
        <w:t xml:space="preserve">5 – 20% discount </w:t>
      </w:r>
      <w:r w:rsidR="0006637D">
        <w:rPr>
          <w:rFonts w:ascii="Times New Roman" w:hAnsi="Times New Roman" w:cs="Times New Roman"/>
          <w:sz w:val="24"/>
          <w:szCs w:val="24"/>
        </w:rPr>
        <w:t xml:space="preserve">= </w:t>
      </w:r>
      <w:r w:rsidRPr="0006637D">
        <w:rPr>
          <w:rFonts w:ascii="Times New Roman" w:hAnsi="Times New Roman" w:cs="Times New Roman"/>
          <w:sz w:val="24"/>
          <w:szCs w:val="24"/>
        </w:rPr>
        <w:t>$</w:t>
      </w:r>
      <w:r w:rsidR="004F5BA0" w:rsidRPr="0006637D">
        <w:rPr>
          <w:rFonts w:ascii="Times New Roman" w:hAnsi="Times New Roman" w:cs="Times New Roman"/>
          <w:sz w:val="24"/>
          <w:szCs w:val="24"/>
        </w:rPr>
        <w:t>60</w:t>
      </w:r>
      <w:r w:rsidR="00C80C44" w:rsidRPr="0006637D">
        <w:rPr>
          <w:rFonts w:ascii="Times New Roman" w:hAnsi="Times New Roman" w:cs="Times New Roman"/>
          <w:sz w:val="24"/>
          <w:szCs w:val="24"/>
        </w:rPr>
        <w:t>.</w:t>
      </w:r>
      <w:r w:rsidR="005708D7" w:rsidRPr="0006637D">
        <w:rPr>
          <w:rFonts w:ascii="Times New Roman" w:hAnsi="Times New Roman" w:cs="Times New Roman"/>
          <w:sz w:val="24"/>
          <w:szCs w:val="24"/>
        </w:rPr>
        <w:t xml:space="preserve">  </w:t>
      </w:r>
    </w:p>
    <w:p w14:paraId="6B06E483" w14:textId="1873C770" w:rsidR="00BF21E7" w:rsidRPr="0006637D" w:rsidRDefault="00BF21E7" w:rsidP="008860EB">
      <w:pPr>
        <w:autoSpaceDE w:val="0"/>
        <w:autoSpaceDN w:val="0"/>
        <w:adjustRightInd w:val="0"/>
        <w:spacing w:after="0" w:line="240" w:lineRule="auto"/>
        <w:rPr>
          <w:rFonts w:ascii="Times New Roman" w:hAnsi="Times New Roman" w:cs="Times New Roman"/>
          <w:sz w:val="24"/>
          <w:szCs w:val="24"/>
        </w:rPr>
      </w:pPr>
      <w:r w:rsidRPr="00A34FF4">
        <w:rPr>
          <w:rFonts w:ascii="Times New Roman" w:hAnsi="Times New Roman" w:cs="Times New Roman"/>
          <w:b/>
          <w:bCs/>
          <w:sz w:val="24"/>
          <w:szCs w:val="24"/>
        </w:rPr>
        <w:t>Comprehensive</w:t>
      </w:r>
      <w:r w:rsidR="00D2614E" w:rsidRPr="00A34FF4">
        <w:rPr>
          <w:rFonts w:ascii="Times New Roman" w:hAnsi="Times New Roman" w:cs="Times New Roman"/>
          <w:b/>
          <w:bCs/>
          <w:sz w:val="24"/>
          <w:szCs w:val="24"/>
        </w:rPr>
        <w:t xml:space="preserve"> test</w:t>
      </w:r>
      <w:r w:rsidRPr="0006637D">
        <w:rPr>
          <w:rFonts w:ascii="Times New Roman" w:hAnsi="Times New Roman" w:cs="Times New Roman"/>
          <w:sz w:val="24"/>
          <w:szCs w:val="24"/>
        </w:rPr>
        <w:t>:  Coliform and E. coli Bacteria, pH, Hardness, Nitrate, Nitrite, Chloride, Calcium, Sodium, Iron, Manganese, Magnesium, Fluoride, Copper, Lead, Arsenic and Radon Water.</w:t>
      </w:r>
      <w:r w:rsidR="00F25ADA" w:rsidRPr="0006637D">
        <w:rPr>
          <w:rFonts w:ascii="Times New Roman" w:hAnsi="Times New Roman" w:cs="Times New Roman"/>
          <w:sz w:val="24"/>
          <w:szCs w:val="24"/>
        </w:rPr>
        <w:t xml:space="preserve">  $155 – 20% discount = $124</w:t>
      </w:r>
      <w:r w:rsidR="00C80C44" w:rsidRPr="0006637D">
        <w:rPr>
          <w:rFonts w:ascii="Times New Roman" w:hAnsi="Times New Roman" w:cs="Times New Roman"/>
          <w:sz w:val="24"/>
          <w:szCs w:val="24"/>
        </w:rPr>
        <w:t>.</w:t>
      </w:r>
    </w:p>
    <w:p w14:paraId="688BD7C8" w14:textId="71B3C404" w:rsidR="00C80C44" w:rsidRPr="0006637D" w:rsidRDefault="00C80C44" w:rsidP="008860EB">
      <w:pPr>
        <w:autoSpaceDE w:val="0"/>
        <w:autoSpaceDN w:val="0"/>
        <w:adjustRightInd w:val="0"/>
        <w:spacing w:after="0" w:line="240" w:lineRule="auto"/>
        <w:rPr>
          <w:rFonts w:ascii="Times New Roman" w:hAnsi="Times New Roman" w:cs="Times New Roman"/>
          <w:sz w:val="24"/>
          <w:szCs w:val="24"/>
        </w:rPr>
      </w:pPr>
      <w:r w:rsidRPr="00A34FF4">
        <w:rPr>
          <w:rFonts w:ascii="Times New Roman" w:hAnsi="Times New Roman" w:cs="Times New Roman"/>
          <w:b/>
          <w:bCs/>
          <w:sz w:val="24"/>
          <w:szCs w:val="24"/>
        </w:rPr>
        <w:t>Comprehensive test plus uranium</w:t>
      </w:r>
      <w:r w:rsidRPr="0006637D">
        <w:rPr>
          <w:rFonts w:ascii="Times New Roman" w:hAnsi="Times New Roman" w:cs="Times New Roman"/>
          <w:sz w:val="24"/>
          <w:szCs w:val="24"/>
        </w:rPr>
        <w:t xml:space="preserve"> - $185 – 20% discount = $148.</w:t>
      </w:r>
    </w:p>
    <w:p w14:paraId="07F90970" w14:textId="7E4736CE" w:rsidR="00A3650D" w:rsidRDefault="00A3650D" w:rsidP="008860EB">
      <w:pPr>
        <w:autoSpaceDE w:val="0"/>
        <w:autoSpaceDN w:val="0"/>
        <w:adjustRightInd w:val="0"/>
        <w:spacing w:after="0" w:line="240" w:lineRule="auto"/>
        <w:rPr>
          <w:rFonts w:ascii="Times New Roman" w:hAnsi="Times New Roman" w:cs="Times New Roman"/>
          <w:sz w:val="24"/>
          <w:szCs w:val="24"/>
        </w:rPr>
      </w:pPr>
      <w:r w:rsidRPr="00A34FF4">
        <w:rPr>
          <w:rFonts w:ascii="Times New Roman" w:hAnsi="Times New Roman" w:cs="Times New Roman"/>
          <w:b/>
          <w:bCs/>
          <w:sz w:val="24"/>
          <w:szCs w:val="24"/>
        </w:rPr>
        <w:t>PFAS</w:t>
      </w:r>
      <w:r w:rsidRPr="0006637D">
        <w:rPr>
          <w:rFonts w:ascii="Times New Roman" w:hAnsi="Times New Roman" w:cs="Times New Roman"/>
          <w:sz w:val="24"/>
          <w:szCs w:val="24"/>
        </w:rPr>
        <w:t xml:space="preserve"> (18 compounds) - $275 – 20% discount = $200.</w:t>
      </w:r>
    </w:p>
    <w:p w14:paraId="2BA9FDED" w14:textId="77777777" w:rsidR="0006637D" w:rsidRDefault="0006637D" w:rsidP="008860EB">
      <w:pPr>
        <w:autoSpaceDE w:val="0"/>
        <w:autoSpaceDN w:val="0"/>
        <w:adjustRightInd w:val="0"/>
        <w:spacing w:after="0" w:line="240" w:lineRule="auto"/>
        <w:rPr>
          <w:rFonts w:ascii="Times New Roman" w:hAnsi="Times New Roman" w:cs="Times New Roman"/>
          <w:sz w:val="24"/>
          <w:szCs w:val="24"/>
        </w:rPr>
      </w:pPr>
    </w:p>
    <w:p w14:paraId="1947ADC2" w14:textId="77777777" w:rsidR="0006637D" w:rsidRPr="006F6C5F" w:rsidRDefault="0006637D" w:rsidP="0006637D">
      <w:pPr>
        <w:autoSpaceDE w:val="0"/>
        <w:autoSpaceDN w:val="0"/>
        <w:adjustRightInd w:val="0"/>
        <w:spacing w:after="0" w:line="240" w:lineRule="auto"/>
        <w:rPr>
          <w:rFonts w:ascii="Times New Roman" w:hAnsi="Times New Roman" w:cs="Times New Roman"/>
          <w:sz w:val="24"/>
          <w:szCs w:val="24"/>
        </w:rPr>
      </w:pPr>
      <w:r w:rsidRPr="006F6C5F">
        <w:rPr>
          <w:rFonts w:ascii="Times New Roman" w:hAnsi="Times New Roman" w:cs="Times New Roman"/>
          <w:sz w:val="24"/>
          <w:szCs w:val="24"/>
        </w:rPr>
        <w:t>A list of all the tests is available on the Granite State Analytical website –</w:t>
      </w:r>
    </w:p>
    <w:p w14:paraId="0325ED9E" w14:textId="7C5B9D8C" w:rsidR="0006637D" w:rsidRPr="006F6C5F" w:rsidRDefault="00000000" w:rsidP="0006637D">
      <w:pPr>
        <w:autoSpaceDE w:val="0"/>
        <w:autoSpaceDN w:val="0"/>
        <w:adjustRightInd w:val="0"/>
        <w:spacing w:after="0" w:line="240" w:lineRule="auto"/>
        <w:rPr>
          <w:rFonts w:ascii="Times New Roman" w:hAnsi="Times New Roman" w:cs="Times New Roman"/>
          <w:sz w:val="24"/>
          <w:szCs w:val="24"/>
        </w:rPr>
      </w:pPr>
      <w:hyperlink r:id="rId5" w:history="1">
        <w:r w:rsidR="0006637D" w:rsidRPr="006F6C5F">
          <w:rPr>
            <w:rStyle w:val="Hyperlink"/>
            <w:rFonts w:ascii="Times New Roman" w:hAnsi="Times New Roman" w:cs="Times New Roman"/>
            <w:sz w:val="24"/>
            <w:szCs w:val="24"/>
          </w:rPr>
          <w:t>https://granitestateanalytical.myshopify.com/collections/residential/</w:t>
        </w:r>
      </w:hyperlink>
    </w:p>
    <w:p w14:paraId="5D135B1E" w14:textId="5228805E" w:rsidR="00BF21E7" w:rsidRPr="006F6C5F" w:rsidRDefault="00DA4007" w:rsidP="008860EB">
      <w:pPr>
        <w:autoSpaceDE w:val="0"/>
        <w:autoSpaceDN w:val="0"/>
        <w:adjustRightInd w:val="0"/>
        <w:spacing w:after="0" w:line="240" w:lineRule="auto"/>
        <w:rPr>
          <w:rFonts w:ascii="TimesNewRomanPSMT" w:hAnsi="TimesNewRomanPSMT" w:cs="TimesNewRomanPSMT"/>
          <w:sz w:val="24"/>
          <w:szCs w:val="24"/>
        </w:rPr>
      </w:pPr>
      <w:r w:rsidRPr="006F6C5F">
        <w:rPr>
          <w:rFonts w:ascii="Times New Roman" w:hAnsi="Times New Roman" w:cs="Times New Roman"/>
          <w:sz w:val="24"/>
          <w:szCs w:val="24"/>
        </w:rPr>
        <w:t xml:space="preserve">Contact the Hampstead Water Resources Committee at </w:t>
      </w:r>
      <w:hyperlink r:id="rId6" w:history="1">
        <w:r w:rsidRPr="006F6C5F">
          <w:rPr>
            <w:rStyle w:val="Hyperlink"/>
            <w:rFonts w:ascii="Times New Roman" w:hAnsi="Times New Roman" w:cs="Times New Roman"/>
            <w:sz w:val="24"/>
            <w:szCs w:val="24"/>
          </w:rPr>
          <w:t>hwrc.all@gmail.com</w:t>
        </w:r>
      </w:hyperlink>
      <w:r w:rsidRPr="006F6C5F">
        <w:rPr>
          <w:rFonts w:ascii="Times New Roman" w:hAnsi="Times New Roman" w:cs="Times New Roman"/>
          <w:sz w:val="24"/>
          <w:szCs w:val="24"/>
        </w:rPr>
        <w:t xml:space="preserve"> with any questions.</w:t>
      </w:r>
    </w:p>
    <w:sectPr w:rsidR="00BF21E7" w:rsidRPr="006F6C5F" w:rsidSect="0062641B">
      <w:pgSz w:w="12240" w:h="15840"/>
      <w:pgMar w:top="864"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EB"/>
    <w:rsid w:val="00012E9E"/>
    <w:rsid w:val="0006637D"/>
    <w:rsid w:val="000B23D2"/>
    <w:rsid w:val="000E2CBA"/>
    <w:rsid w:val="001338F6"/>
    <w:rsid w:val="001C50CB"/>
    <w:rsid w:val="00246911"/>
    <w:rsid w:val="002511E4"/>
    <w:rsid w:val="00285B52"/>
    <w:rsid w:val="002B1BBC"/>
    <w:rsid w:val="002C2C44"/>
    <w:rsid w:val="003366A1"/>
    <w:rsid w:val="003A5936"/>
    <w:rsid w:val="003B4DFC"/>
    <w:rsid w:val="003F6A15"/>
    <w:rsid w:val="00404BA2"/>
    <w:rsid w:val="004316D3"/>
    <w:rsid w:val="004F5BA0"/>
    <w:rsid w:val="00553FEC"/>
    <w:rsid w:val="0056107B"/>
    <w:rsid w:val="005708D7"/>
    <w:rsid w:val="0062641B"/>
    <w:rsid w:val="00692541"/>
    <w:rsid w:val="006F6C5F"/>
    <w:rsid w:val="00740522"/>
    <w:rsid w:val="00797C76"/>
    <w:rsid w:val="007B6456"/>
    <w:rsid w:val="00830D6C"/>
    <w:rsid w:val="008702A9"/>
    <w:rsid w:val="00873313"/>
    <w:rsid w:val="008860EB"/>
    <w:rsid w:val="008D3B1A"/>
    <w:rsid w:val="008D64C9"/>
    <w:rsid w:val="00916E58"/>
    <w:rsid w:val="009350AD"/>
    <w:rsid w:val="0094636F"/>
    <w:rsid w:val="00A001A6"/>
    <w:rsid w:val="00A34FF4"/>
    <w:rsid w:val="00A3650D"/>
    <w:rsid w:val="00A85BDA"/>
    <w:rsid w:val="00AB4B0C"/>
    <w:rsid w:val="00AE2E16"/>
    <w:rsid w:val="00B07E5D"/>
    <w:rsid w:val="00B16C44"/>
    <w:rsid w:val="00B77EAF"/>
    <w:rsid w:val="00B87A3A"/>
    <w:rsid w:val="00BC49A0"/>
    <w:rsid w:val="00BD33A5"/>
    <w:rsid w:val="00BE5652"/>
    <w:rsid w:val="00BF21E7"/>
    <w:rsid w:val="00C74F4A"/>
    <w:rsid w:val="00C80C44"/>
    <w:rsid w:val="00CE11E7"/>
    <w:rsid w:val="00D2614E"/>
    <w:rsid w:val="00DA4007"/>
    <w:rsid w:val="00F20AE4"/>
    <w:rsid w:val="00F25ADA"/>
    <w:rsid w:val="00F2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D6B3"/>
  <w15:chartTrackingRefBased/>
  <w15:docId w15:val="{E33FAD89-4992-4D3F-8253-C31AC330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A2"/>
    <w:rPr>
      <w:color w:val="0563C1" w:themeColor="hyperlink"/>
      <w:u w:val="single"/>
    </w:rPr>
  </w:style>
  <w:style w:type="character" w:styleId="UnresolvedMention">
    <w:name w:val="Unresolved Mention"/>
    <w:basedOn w:val="DefaultParagraphFont"/>
    <w:uiPriority w:val="99"/>
    <w:semiHidden/>
    <w:unhideWhenUsed/>
    <w:rsid w:val="0040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wrc.all@gmail.com" TargetMode="External"/><Relationship Id="rId5" Type="http://schemas.openxmlformats.org/officeDocument/2006/relationships/hyperlink" Target="https://granitestateanalytical.myshopify.com/collections/residenti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Nolan</dc:creator>
  <cp:keywords/>
  <dc:description/>
  <cp:lastModifiedBy>Sheila Nolan</cp:lastModifiedBy>
  <cp:revision>34</cp:revision>
  <dcterms:created xsi:type="dcterms:W3CDTF">2024-03-09T01:36:00Z</dcterms:created>
  <dcterms:modified xsi:type="dcterms:W3CDTF">2024-03-09T23:25:00Z</dcterms:modified>
</cp:coreProperties>
</file>